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945C" w14:textId="77777777" w:rsidR="00C801C8" w:rsidRPr="0082629E" w:rsidRDefault="00C801C8" w:rsidP="00C801C8">
      <w:pPr>
        <w:pStyle w:val="Titre3"/>
        <w:spacing w:line="240" w:lineRule="exact"/>
        <w:ind w:left="0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w w:val="105"/>
          <w:sz w:val="24"/>
          <w:szCs w:val="24"/>
        </w:rPr>
        <w:t>Apprendre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conduire</w:t>
      </w:r>
      <w:r w:rsidRPr="0082629E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est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une</w:t>
      </w:r>
      <w:r w:rsidRPr="0082629E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démarche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éducative</w:t>
      </w:r>
      <w:r w:rsidRPr="0082629E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exigeante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qui</w:t>
      </w:r>
      <w:r w:rsidRPr="0082629E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demande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l’élève</w:t>
      </w:r>
      <w:r w:rsidRPr="0082629E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4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concentration,</w:t>
      </w:r>
      <w:r w:rsidRPr="0082629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l’assiduité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motivation.</w:t>
      </w:r>
    </w:p>
    <w:p w14:paraId="65545055" w14:textId="77777777" w:rsidR="00C801C8" w:rsidRPr="0082629E" w:rsidRDefault="00C801C8" w:rsidP="00C801C8">
      <w:pPr>
        <w:pStyle w:val="Corpsdetexte"/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b/>
          <w:sz w:val="24"/>
          <w:szCs w:val="24"/>
        </w:rPr>
        <w:t xml:space="preserve">Le parcours qui vous est proposé vous permettra de progresser </w:t>
      </w:r>
      <w:r w:rsidRPr="0082629E">
        <w:rPr>
          <w:rFonts w:asciiTheme="minorHAnsi" w:hAnsiTheme="minorHAnsi" w:cstheme="minorHAnsi"/>
          <w:sz w:val="24"/>
          <w:szCs w:val="24"/>
        </w:rPr>
        <w:t>dans votre formation pour vous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amener</w:t>
      </w:r>
      <w:r w:rsidRPr="0082629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situation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réussite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aux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examens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théorique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pratique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du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permis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conduire.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engageant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dans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cette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sécurité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routière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au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travers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signature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du</w:t>
      </w:r>
      <w:r w:rsidRPr="0082629E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contrat,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engagez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suivre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obligatoirement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parcours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suivant.</w:t>
      </w:r>
    </w:p>
    <w:p w14:paraId="6E9AAE95" w14:textId="77777777" w:rsidR="00C801C8" w:rsidRPr="0082629E" w:rsidRDefault="00C801C8" w:rsidP="00C801C8">
      <w:pPr>
        <w:pStyle w:val="Titre2"/>
        <w:tabs>
          <w:tab w:val="left" w:pos="612"/>
        </w:tabs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F2884F0" w14:textId="77777777" w:rsidR="00C801C8" w:rsidRPr="0082629E" w:rsidRDefault="00C801C8" w:rsidP="00C801C8">
      <w:pPr>
        <w:pStyle w:val="Titre2"/>
        <w:tabs>
          <w:tab w:val="left" w:pos="612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2629E">
        <w:rPr>
          <w:rFonts w:asciiTheme="minorHAnsi" w:hAnsiTheme="minorHAnsi" w:cstheme="minorHAnsi"/>
          <w:sz w:val="24"/>
          <w:szCs w:val="24"/>
          <w:u w:val="single"/>
        </w:rPr>
        <w:t>LE</w:t>
      </w:r>
      <w:r w:rsidRPr="0082629E">
        <w:rPr>
          <w:rFonts w:asciiTheme="minorHAnsi" w:hAnsiTheme="minorHAnsi" w:cstheme="minorHAnsi"/>
          <w:spacing w:val="27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PARCOURS</w:t>
      </w:r>
      <w:r w:rsidRPr="0082629E">
        <w:rPr>
          <w:rFonts w:asciiTheme="minorHAnsi" w:hAnsiTheme="minorHAnsi" w:cstheme="minorHAnsi"/>
          <w:spacing w:val="28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THÉORIQUE</w:t>
      </w:r>
      <w:r w:rsidRPr="0082629E">
        <w:rPr>
          <w:rFonts w:asciiTheme="minorHAnsi" w:hAnsiTheme="minorHAnsi" w:cstheme="minorHAnsi"/>
          <w:spacing w:val="27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1080B9F1" w14:textId="77777777" w:rsidR="00C801C8" w:rsidRPr="0082629E" w:rsidRDefault="00C801C8" w:rsidP="00C801C8">
      <w:pPr>
        <w:pStyle w:val="Titre3"/>
        <w:spacing w:line="300" w:lineRule="exact"/>
        <w:ind w:left="0"/>
        <w:rPr>
          <w:rFonts w:asciiTheme="minorHAnsi" w:hAnsiTheme="minorHAnsi" w:cstheme="minorHAnsi"/>
          <w:spacing w:val="-49"/>
          <w:w w:val="105"/>
          <w:sz w:val="24"/>
          <w:szCs w:val="24"/>
        </w:rPr>
      </w:pPr>
      <w:r w:rsidRPr="0082629E">
        <w:rPr>
          <w:rFonts w:asciiTheme="minorHAnsi" w:hAnsiTheme="minorHAnsi" w:cstheme="minorHAnsi"/>
          <w:w w:val="10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parcours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théorique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concerne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élèves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devant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passer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l’épreuve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théorique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générale (Le Code)</w:t>
      </w:r>
    </w:p>
    <w:p w14:paraId="356A025B" w14:textId="77777777" w:rsidR="00C801C8" w:rsidRPr="0082629E" w:rsidRDefault="00C801C8" w:rsidP="00C801C8">
      <w:pPr>
        <w:pStyle w:val="Titre3"/>
        <w:spacing w:line="300" w:lineRule="exact"/>
        <w:ind w:left="0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w w:val="105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êtes</w:t>
      </w:r>
      <w:r w:rsidRPr="0082629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concerné</w:t>
      </w:r>
      <w:r w:rsidRPr="0082629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3EE9328D" w14:textId="77777777" w:rsidR="00C801C8" w:rsidRPr="0082629E" w:rsidRDefault="00C801C8" w:rsidP="00C801C8">
      <w:pPr>
        <w:pStyle w:val="Paragraphedeliste"/>
        <w:numPr>
          <w:ilvl w:val="0"/>
          <w:numId w:val="14"/>
        </w:numPr>
        <w:tabs>
          <w:tab w:val="left" w:pos="1134"/>
        </w:tabs>
        <w:spacing w:before="23" w:line="259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t>Si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passez</w:t>
      </w:r>
      <w:r w:rsidRPr="0082629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le</w:t>
      </w:r>
      <w:r w:rsidRPr="0082629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Code</w:t>
      </w:r>
      <w:r w:rsidRPr="0082629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pour</w:t>
      </w:r>
      <w:r w:rsidRPr="0082629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la</w:t>
      </w:r>
      <w:r w:rsidRPr="0082629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première</w:t>
      </w:r>
      <w:r w:rsidRPr="0082629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fois</w:t>
      </w:r>
      <w:r w:rsidRPr="0082629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(cas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d’un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premier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permis)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;</w:t>
      </w:r>
    </w:p>
    <w:p w14:paraId="13452EBB" w14:textId="77777777" w:rsidR="00C801C8" w:rsidRPr="0082629E" w:rsidRDefault="00C801C8" w:rsidP="00C801C8">
      <w:pPr>
        <w:pStyle w:val="Paragraphedeliste"/>
        <w:numPr>
          <w:ilvl w:val="0"/>
          <w:numId w:val="14"/>
        </w:numPr>
        <w:tabs>
          <w:tab w:val="left" w:pos="1134"/>
        </w:tabs>
        <w:spacing w:before="23" w:line="259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w w:val="95"/>
          <w:sz w:val="24"/>
          <w:szCs w:val="24"/>
        </w:rPr>
        <w:t xml:space="preserve">Si votre </w:t>
      </w:r>
      <w:r w:rsidRPr="0082629E">
        <w:rPr>
          <w:rFonts w:asciiTheme="minorHAnsi" w:hAnsiTheme="minorHAnsi" w:cstheme="minorHAnsi"/>
          <w:b/>
          <w:w w:val="95"/>
          <w:sz w:val="24"/>
          <w:szCs w:val="24"/>
        </w:rPr>
        <w:t>Code n’est plus valable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, c’est-à-dire si vous avez passé l’épreuve depuis plus de 5 ans</w:t>
      </w:r>
      <w:r w:rsidRPr="0082629E">
        <w:rPr>
          <w:rFonts w:asciiTheme="minorHAnsi" w:hAnsiTheme="minorHAnsi" w:cstheme="minorHAnsi"/>
          <w:sz w:val="24"/>
          <w:szCs w:val="24"/>
        </w:rPr>
        <w:t>.</w:t>
      </w:r>
    </w:p>
    <w:p w14:paraId="601E77CD" w14:textId="77777777" w:rsidR="00C801C8" w:rsidRPr="0082629E" w:rsidRDefault="00C801C8" w:rsidP="00C801C8">
      <w:pPr>
        <w:spacing w:line="300" w:lineRule="exact"/>
        <w:jc w:val="both"/>
        <w:rPr>
          <w:rFonts w:asciiTheme="minorHAnsi" w:hAnsiTheme="minorHAnsi" w:cstheme="minorHAnsi"/>
          <w:spacing w:val="23"/>
          <w:sz w:val="24"/>
          <w:szCs w:val="24"/>
        </w:rPr>
      </w:pPr>
      <w:r w:rsidRPr="0082629E">
        <w:rPr>
          <w:rFonts w:asciiTheme="minorHAnsi" w:hAnsiTheme="minorHAnsi" w:cstheme="minorHAnsi"/>
          <w:b/>
          <w:sz w:val="24"/>
          <w:szCs w:val="24"/>
        </w:rPr>
        <w:t>Le parcours théorique que nous vous proposons se déroule à la fois en agence et en ligne (via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internet)</w:t>
      </w:r>
      <w:r w:rsidRPr="0082629E">
        <w:rPr>
          <w:rFonts w:asciiTheme="minorHAnsi" w:hAnsiTheme="minorHAnsi" w:cstheme="minorHAnsi"/>
          <w:sz w:val="24"/>
          <w:szCs w:val="24"/>
        </w:rPr>
        <w:t>.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Il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porte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sur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connaissance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des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règlements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concernant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circulation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d’un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véhicule</w:t>
      </w:r>
      <w:r w:rsidRPr="0082629E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ainsi</w:t>
      </w:r>
      <w:r w:rsidRPr="008262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que</w:t>
      </w:r>
      <w:r w:rsidRPr="008262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sur</w:t>
      </w:r>
      <w:r w:rsidRPr="008262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comportement</w:t>
      </w:r>
      <w:r w:rsidRPr="008262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du</w:t>
      </w:r>
      <w:r w:rsidRPr="008262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conducteur.</w:t>
      </w:r>
      <w:r w:rsidRPr="0082629E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</w:p>
    <w:p w14:paraId="0BE6D256" w14:textId="77777777" w:rsidR="00C801C8" w:rsidRPr="0082629E" w:rsidRDefault="00C801C8" w:rsidP="00C801C8">
      <w:pPr>
        <w:pStyle w:val="Corpsdetexte"/>
        <w:spacing w:before="13"/>
        <w:rPr>
          <w:rFonts w:asciiTheme="minorHAnsi" w:hAnsiTheme="minorHAnsi" w:cstheme="minorHAnsi"/>
          <w:sz w:val="24"/>
          <w:szCs w:val="24"/>
        </w:rPr>
      </w:pPr>
    </w:p>
    <w:p w14:paraId="311FDF12" w14:textId="77777777" w:rsidR="00C801C8" w:rsidRPr="0082629E" w:rsidRDefault="00C801C8" w:rsidP="00C801C8">
      <w:pPr>
        <w:pStyle w:val="Corpsdetexte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2629E">
        <w:rPr>
          <w:rFonts w:asciiTheme="minorHAnsi" w:hAnsiTheme="minorHAnsi" w:cstheme="minorHAnsi"/>
          <w:sz w:val="24"/>
          <w:szCs w:val="24"/>
          <w:u w:val="single"/>
        </w:rPr>
        <w:t>LA</w:t>
      </w:r>
      <w:r w:rsidRPr="0082629E">
        <w:rPr>
          <w:rFonts w:asciiTheme="minorHAnsi" w:hAnsiTheme="minorHAnsi" w:cstheme="minorHAnsi"/>
          <w:spacing w:val="30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FORMATION</w:t>
      </w:r>
      <w:r w:rsidRPr="0082629E">
        <w:rPr>
          <w:rFonts w:asciiTheme="minorHAnsi" w:hAnsiTheme="minorHAnsi" w:cstheme="minorHAnsi"/>
          <w:spacing w:val="30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EN</w:t>
      </w:r>
      <w:r w:rsidRPr="0082629E">
        <w:rPr>
          <w:rFonts w:asciiTheme="minorHAnsi" w:hAnsiTheme="minorHAnsi" w:cstheme="minorHAnsi"/>
          <w:spacing w:val="31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AGENCE</w:t>
      </w:r>
    </w:p>
    <w:p w14:paraId="2EBD875D" w14:textId="77777777" w:rsidR="00C801C8" w:rsidRPr="0082629E" w:rsidRDefault="00C801C8" w:rsidP="00C801C8">
      <w:pPr>
        <w:spacing w:before="95" w:line="244" w:lineRule="exact"/>
        <w:rPr>
          <w:rFonts w:asciiTheme="minorHAnsi" w:hAnsiTheme="minorHAnsi" w:cstheme="minorHAnsi"/>
          <w:b/>
          <w:sz w:val="24"/>
          <w:szCs w:val="24"/>
        </w:rPr>
      </w:pPr>
      <w:r w:rsidRPr="0082629E">
        <w:rPr>
          <w:rFonts w:asciiTheme="minorHAnsi" w:hAnsiTheme="minorHAnsi" w:cstheme="minorHAnsi"/>
          <w:spacing w:val="-1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parcours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repose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grande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partie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sur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les</w:t>
      </w:r>
      <w:r w:rsidRPr="0082629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connaissances</w:t>
      </w:r>
      <w:r w:rsidRPr="0082629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que</w:t>
      </w:r>
      <w:r w:rsidRPr="0082629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vous</w:t>
      </w:r>
      <w:r w:rsidRPr="0082629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allez</w:t>
      </w:r>
      <w:r w:rsidRPr="0082629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 xml:space="preserve">acquérir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lors</w:t>
      </w:r>
      <w:r w:rsidRPr="0082629E">
        <w:rPr>
          <w:rFonts w:asciiTheme="minorHAnsi" w:hAnsiTheme="minorHAnsi" w:cstheme="minorHAnsi"/>
          <w:b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votre</w:t>
      </w:r>
      <w:r w:rsidRPr="0082629E">
        <w:rPr>
          <w:rFonts w:asciiTheme="minorHAnsi" w:hAnsiTheme="minorHAnsi" w:cstheme="minorHAnsi"/>
          <w:b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b/>
          <w:spacing w:val="-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en</w:t>
      </w:r>
      <w:r w:rsidRPr="0082629E">
        <w:rPr>
          <w:rFonts w:asciiTheme="minorHAnsi" w:hAnsiTheme="minorHAnsi" w:cstheme="minorHAnsi"/>
          <w:b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agence.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ab/>
      </w:r>
    </w:p>
    <w:p w14:paraId="37FEBBC0" w14:textId="77777777" w:rsidR="00C801C8" w:rsidRPr="0082629E" w:rsidRDefault="00C801C8" w:rsidP="00C801C8">
      <w:pPr>
        <w:pStyle w:val="Corpsdetexte"/>
        <w:spacing w:before="23" w:line="259" w:lineRule="auto"/>
        <w:jc w:val="both"/>
        <w:rPr>
          <w:rFonts w:asciiTheme="minorHAnsi" w:hAnsiTheme="minorHAnsi" w:cstheme="minorHAnsi"/>
          <w:spacing w:val="-9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t xml:space="preserve">Nous vous proposons des </w:t>
      </w:r>
      <w:r w:rsidRPr="0082629E">
        <w:rPr>
          <w:rFonts w:asciiTheme="minorHAnsi" w:hAnsiTheme="minorHAnsi" w:cstheme="minorHAnsi"/>
          <w:b/>
          <w:sz w:val="24"/>
          <w:szCs w:val="24"/>
        </w:rPr>
        <w:t xml:space="preserve">cours théoriques </w:t>
      </w:r>
      <w:r w:rsidRPr="0082629E">
        <w:rPr>
          <w:rFonts w:asciiTheme="minorHAnsi" w:hAnsiTheme="minorHAnsi" w:cstheme="minorHAnsi"/>
          <w:sz w:val="24"/>
          <w:szCs w:val="24"/>
        </w:rPr>
        <w:t>portant sur des thématiques spécifiques,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dispensés en agence par un enseignant de la conduite titulaire d’une autorisation d’enseigner en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cours</w:t>
      </w:r>
      <w:r w:rsidRPr="0082629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validité</w:t>
      </w:r>
      <w:r w:rsidRPr="0082629E">
        <w:rPr>
          <w:rFonts w:asciiTheme="minorHAnsi" w:hAnsiTheme="minorHAnsi" w:cstheme="minorHAnsi"/>
          <w:sz w:val="24"/>
          <w:szCs w:val="24"/>
        </w:rPr>
        <w:t>.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</w:p>
    <w:p w14:paraId="42757ABC" w14:textId="77777777" w:rsidR="00C801C8" w:rsidRPr="0082629E" w:rsidRDefault="00C801C8" w:rsidP="00C801C8">
      <w:pPr>
        <w:pStyle w:val="Corpsdetexte"/>
        <w:spacing w:before="23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t>Pour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une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acquisition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maximale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des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compétences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mettre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toutes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chances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côté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au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moment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passer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l’examen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théorique,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devrez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rendre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plus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souvent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possible</w:t>
      </w:r>
      <w:r w:rsidRPr="0082629E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agence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suivre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tous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nos</w:t>
      </w:r>
      <w:r w:rsidRPr="0082629E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cours</w:t>
      </w:r>
      <w:r w:rsidRPr="0082629E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thématiques.</w:t>
      </w:r>
    </w:p>
    <w:p w14:paraId="2FF24ACD" w14:textId="77777777" w:rsidR="00C801C8" w:rsidRPr="0082629E" w:rsidRDefault="00C801C8" w:rsidP="00C801C8">
      <w:pPr>
        <w:pStyle w:val="Corpsdetexte"/>
        <w:spacing w:before="1"/>
        <w:rPr>
          <w:rFonts w:asciiTheme="minorHAnsi" w:hAnsiTheme="minorHAnsi" w:cstheme="minorHAnsi"/>
          <w:sz w:val="24"/>
          <w:szCs w:val="24"/>
        </w:rPr>
      </w:pPr>
    </w:p>
    <w:p w14:paraId="7D2C5F67" w14:textId="77777777" w:rsidR="00C801C8" w:rsidRPr="0082629E" w:rsidRDefault="00C801C8" w:rsidP="00C801C8">
      <w:pPr>
        <w:pStyle w:val="Corpsdetexte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fonction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emploi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du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temps,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venez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au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cours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rythme.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Pensez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vérifier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 xml:space="preserve">jours,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horaires et les thématiques traitées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dans la salle de code.</w:t>
      </w:r>
    </w:p>
    <w:p w14:paraId="2A54F6D1" w14:textId="77777777" w:rsidR="00C801C8" w:rsidRPr="0082629E" w:rsidRDefault="00C801C8" w:rsidP="00C801C8">
      <w:pPr>
        <w:pStyle w:val="Corpsdetexte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188D8845" w14:textId="77777777" w:rsidR="00C801C8" w:rsidRPr="0082629E" w:rsidRDefault="00C801C8" w:rsidP="00C801C8">
      <w:pPr>
        <w:pStyle w:val="Corpsdetexte"/>
        <w:spacing w:before="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2629E">
        <w:rPr>
          <w:rFonts w:asciiTheme="minorHAnsi" w:hAnsiTheme="minorHAnsi" w:cstheme="minorHAnsi"/>
          <w:sz w:val="24"/>
          <w:szCs w:val="24"/>
          <w:u w:val="single"/>
        </w:rPr>
        <w:t>LA</w:t>
      </w:r>
      <w:r w:rsidRPr="0082629E">
        <w:rPr>
          <w:rFonts w:asciiTheme="minorHAnsi" w:hAnsiTheme="minorHAnsi" w:cstheme="minorHAnsi"/>
          <w:spacing w:val="31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FORMATION</w:t>
      </w:r>
      <w:r w:rsidRPr="0082629E">
        <w:rPr>
          <w:rFonts w:asciiTheme="minorHAnsi" w:hAnsiTheme="minorHAnsi" w:cstheme="minorHAnsi"/>
          <w:spacing w:val="32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EN</w:t>
      </w:r>
      <w:r w:rsidRPr="0082629E">
        <w:rPr>
          <w:rFonts w:asciiTheme="minorHAnsi" w:hAnsiTheme="minorHAnsi" w:cstheme="minorHAnsi"/>
          <w:spacing w:val="32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LIGNE</w:t>
      </w:r>
    </w:p>
    <w:p w14:paraId="08B17877" w14:textId="77777777" w:rsidR="00C801C8" w:rsidRPr="0082629E" w:rsidRDefault="00C801C8" w:rsidP="00C801C8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b/>
          <w:sz w:val="24"/>
          <w:szCs w:val="24"/>
        </w:rPr>
        <w:t>Elle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constitue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complément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idéal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notre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en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agence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 consiste à vous entrainer</w:t>
      </w:r>
      <w:r w:rsidRPr="0082629E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 xml:space="preserve">sur </w:t>
      </w:r>
      <w:r w:rsidRPr="0082629E">
        <w:rPr>
          <w:rFonts w:asciiTheme="minorHAnsi" w:hAnsiTheme="minorHAnsi" w:cstheme="minorHAnsi"/>
          <w:b/>
          <w:sz w:val="24"/>
          <w:szCs w:val="24"/>
        </w:rPr>
        <w:t>tablette</w:t>
      </w:r>
      <w:r w:rsidRPr="0082629E">
        <w:rPr>
          <w:rFonts w:asciiTheme="minorHAnsi" w:hAnsiTheme="minorHAnsi" w:cstheme="minorHAnsi"/>
          <w:sz w:val="24"/>
          <w:szCs w:val="24"/>
        </w:rPr>
        <w:t xml:space="preserve">, </w:t>
      </w:r>
      <w:r w:rsidRPr="0082629E">
        <w:rPr>
          <w:rFonts w:asciiTheme="minorHAnsi" w:hAnsiTheme="minorHAnsi" w:cstheme="minorHAnsi"/>
          <w:b/>
          <w:sz w:val="24"/>
          <w:szCs w:val="24"/>
        </w:rPr>
        <w:t>smartphone</w:t>
      </w:r>
      <w:r w:rsidRPr="0082629E">
        <w:rPr>
          <w:rFonts w:asciiTheme="minorHAnsi" w:hAnsiTheme="minorHAnsi" w:cstheme="minorHAnsi"/>
          <w:sz w:val="24"/>
          <w:szCs w:val="24"/>
        </w:rPr>
        <w:t xml:space="preserve">, </w:t>
      </w:r>
      <w:r w:rsidRPr="0082629E">
        <w:rPr>
          <w:rFonts w:asciiTheme="minorHAnsi" w:hAnsiTheme="minorHAnsi" w:cstheme="minorHAnsi"/>
          <w:b/>
          <w:sz w:val="24"/>
          <w:szCs w:val="24"/>
        </w:rPr>
        <w:t>ordinateur</w:t>
      </w:r>
      <w:r w:rsidRPr="0082629E">
        <w:rPr>
          <w:rFonts w:asciiTheme="minorHAnsi" w:hAnsiTheme="minorHAnsi" w:cstheme="minorHAnsi"/>
          <w:sz w:val="24"/>
          <w:szCs w:val="24"/>
        </w:rPr>
        <w:t>, n’importe quand et n’importe où à la condition que vous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disposiez d’une connexion internet. Notre service en ligne propose des tests et cours de Code</w:t>
      </w:r>
      <w:r w:rsidRPr="0082629E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régulièrement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mis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jour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reprenant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dernières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réformes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mises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jour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l’ETG.</w:t>
      </w:r>
      <w:r w:rsidRPr="0082629E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aurez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également</w:t>
      </w:r>
      <w:r w:rsidRPr="0082629E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possibilité</w:t>
      </w:r>
      <w:r w:rsidRPr="0082629E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suivre</w:t>
      </w:r>
      <w:r w:rsidRPr="0082629E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performance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progression.</w:t>
      </w:r>
    </w:p>
    <w:p w14:paraId="1B6725F4" w14:textId="77777777" w:rsidR="00C801C8" w:rsidRPr="0082629E" w:rsidRDefault="00C801C8" w:rsidP="00C801C8">
      <w:pPr>
        <w:spacing w:before="1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t xml:space="preserve">Attention toutefois, </w:t>
      </w:r>
      <w:r w:rsidRPr="0082629E">
        <w:rPr>
          <w:rFonts w:asciiTheme="minorHAnsi" w:hAnsiTheme="minorHAnsi" w:cstheme="minorHAnsi"/>
          <w:b/>
          <w:sz w:val="24"/>
          <w:szCs w:val="24"/>
        </w:rPr>
        <w:t xml:space="preserve">ce service ne se suffit pas à lui-même et n’est qu’un complément </w:t>
      </w:r>
      <w:r w:rsidRPr="0082629E">
        <w:rPr>
          <w:rFonts w:asciiTheme="minorHAnsi" w:hAnsiTheme="minorHAnsi" w:cstheme="minorHAnsi"/>
          <w:sz w:val="24"/>
          <w:szCs w:val="24"/>
        </w:rPr>
        <w:t>de notre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agence que nous vous conseillons vivement de suivre.</w:t>
      </w:r>
    </w:p>
    <w:p w14:paraId="5F27C85F" w14:textId="77777777" w:rsidR="00C801C8" w:rsidRPr="0082629E" w:rsidRDefault="00C801C8" w:rsidP="00C801C8">
      <w:pPr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br w:type="page"/>
      </w:r>
    </w:p>
    <w:p w14:paraId="143ED056" w14:textId="77777777" w:rsidR="00C801C8" w:rsidRPr="0082629E" w:rsidRDefault="00C801C8" w:rsidP="00C801C8">
      <w:pPr>
        <w:pStyle w:val="Corpsdetexte"/>
        <w:spacing w:before="7"/>
        <w:rPr>
          <w:rFonts w:asciiTheme="minorHAnsi" w:hAnsiTheme="minorHAnsi" w:cstheme="minorHAnsi"/>
          <w:sz w:val="24"/>
          <w:szCs w:val="24"/>
        </w:rPr>
      </w:pPr>
    </w:p>
    <w:p w14:paraId="48CB3554" w14:textId="77777777" w:rsidR="00C801C8" w:rsidRPr="0082629E" w:rsidRDefault="00C801C8" w:rsidP="00C801C8">
      <w:pPr>
        <w:pStyle w:val="Titre2"/>
        <w:tabs>
          <w:tab w:val="left" w:pos="612"/>
        </w:tabs>
        <w:spacing w:before="1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82629E">
        <w:rPr>
          <w:rFonts w:asciiTheme="minorHAnsi" w:hAnsiTheme="minorHAnsi" w:cstheme="minorHAnsi"/>
          <w:sz w:val="24"/>
          <w:szCs w:val="24"/>
          <w:u w:val="single"/>
        </w:rPr>
        <w:t>LE</w:t>
      </w:r>
      <w:r w:rsidRPr="0082629E">
        <w:rPr>
          <w:rFonts w:asciiTheme="minorHAnsi" w:hAnsiTheme="minorHAnsi" w:cstheme="minorHAnsi"/>
          <w:spacing w:val="27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PARCOURS</w:t>
      </w:r>
      <w:r w:rsidRPr="0082629E">
        <w:rPr>
          <w:rFonts w:asciiTheme="minorHAnsi" w:hAnsiTheme="minorHAnsi" w:cstheme="minorHAnsi"/>
          <w:spacing w:val="28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PRATIQUE</w:t>
      </w:r>
      <w:r w:rsidRPr="0082629E">
        <w:rPr>
          <w:rFonts w:asciiTheme="minorHAnsi" w:hAnsiTheme="minorHAnsi" w:cstheme="minorHAnsi"/>
          <w:spacing w:val="28"/>
          <w:sz w:val="24"/>
          <w:szCs w:val="24"/>
          <w:u w:val="single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36C9B94C" w14:textId="77777777" w:rsidR="00C801C8" w:rsidRPr="0082629E" w:rsidRDefault="00C801C8" w:rsidP="00C801C8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b/>
          <w:sz w:val="24"/>
          <w:szCs w:val="24"/>
        </w:rPr>
        <w:t>La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pratique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porte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sur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la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d’un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véhicule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la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catégorie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B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du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permis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conduire et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sur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la</w:t>
      </w:r>
      <w:r w:rsidRPr="0082629E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sensibilisation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aux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différents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risques</w:t>
      </w:r>
      <w:r w:rsidRPr="0082629E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route.</w:t>
      </w:r>
      <w:r w:rsidRPr="0082629E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Avec</w:t>
      </w:r>
      <w:r w:rsidRPr="0082629E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un</w:t>
      </w:r>
      <w:r w:rsidRPr="0082629E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enseignant</w:t>
      </w:r>
      <w:r w:rsidRPr="0082629E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titulaire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 xml:space="preserve">d’une autorisation d’enseigner en cours de validité, vous serez amenés durant </w:t>
      </w:r>
      <w:r w:rsidRPr="0082629E">
        <w:rPr>
          <w:rFonts w:asciiTheme="minorHAnsi" w:hAnsiTheme="minorHAnsi" w:cstheme="minorHAnsi"/>
          <w:b/>
          <w:w w:val="95"/>
          <w:sz w:val="24"/>
          <w:szCs w:val="24"/>
        </w:rPr>
        <w:t xml:space="preserve">20 h minimum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(13</w:t>
      </w:r>
      <w:r w:rsidRPr="0082629E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h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pour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sur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boite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>automatique)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travailler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4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compétences</w:t>
      </w:r>
      <w:r w:rsidRPr="0082629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sz w:val="24"/>
          <w:szCs w:val="24"/>
        </w:rPr>
        <w:t>sous-compétences</w:t>
      </w:r>
      <w:r w:rsidRPr="0082629E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w w:val="95"/>
          <w:sz w:val="24"/>
          <w:szCs w:val="24"/>
        </w:rPr>
        <w:t>contenues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2"/>
          <w:w w:val="95"/>
          <w:sz w:val="24"/>
          <w:szCs w:val="24"/>
        </w:rPr>
        <w:t>dans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programme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REMC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(Référentiel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pour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l’Éducation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une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Mobilité</w:t>
      </w:r>
      <w:r w:rsidRPr="0082629E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w w:val="95"/>
          <w:sz w:val="24"/>
          <w:szCs w:val="24"/>
        </w:rPr>
        <w:t>Citoyenne)</w:t>
      </w:r>
      <w:r w:rsidRPr="0082629E">
        <w:rPr>
          <w:rFonts w:asciiTheme="minorHAnsi" w:hAnsiTheme="minorHAnsi" w:cstheme="minorHAnsi"/>
          <w:spacing w:val="-52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énumérées</w:t>
      </w:r>
      <w:r w:rsidRPr="0082629E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dans</w:t>
      </w:r>
      <w:r w:rsidRPr="0082629E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votre</w:t>
      </w:r>
      <w:r w:rsidRPr="0082629E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livret</w:t>
      </w:r>
      <w:r w:rsidRPr="0082629E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d’apprentissage.</w:t>
      </w:r>
    </w:p>
    <w:p w14:paraId="73D67405" w14:textId="77777777" w:rsidR="00C801C8" w:rsidRPr="0082629E" w:rsidRDefault="00C801C8" w:rsidP="00C801C8">
      <w:pPr>
        <w:pStyle w:val="Corpsdetexte"/>
        <w:spacing w:before="2"/>
        <w:rPr>
          <w:rFonts w:asciiTheme="minorHAnsi" w:hAnsiTheme="minorHAnsi" w:cstheme="minorHAnsi"/>
          <w:sz w:val="24"/>
          <w:szCs w:val="24"/>
        </w:rPr>
      </w:pPr>
    </w:p>
    <w:p w14:paraId="052DD4BD" w14:textId="77777777" w:rsidR="00C801C8" w:rsidRPr="0082629E" w:rsidRDefault="00C801C8" w:rsidP="00C801C8">
      <w:pPr>
        <w:pStyle w:val="Titre3"/>
        <w:spacing w:before="124"/>
        <w:ind w:left="0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w w:val="105"/>
          <w:sz w:val="24"/>
          <w:szCs w:val="24"/>
        </w:rPr>
        <w:t>Elles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sont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traitées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abordant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points</w:t>
      </w:r>
      <w:r w:rsidRPr="0082629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suivants</w:t>
      </w:r>
      <w:r w:rsidRPr="0082629E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4A46FFF2" w14:textId="77777777" w:rsidR="00C801C8" w:rsidRPr="0082629E" w:rsidRDefault="00C801C8" w:rsidP="00C801C8">
      <w:pPr>
        <w:pStyle w:val="Corpsdetexte"/>
        <w:spacing w:before="82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82629E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pourquoi,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comment,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risques,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influences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l’entourage</w:t>
      </w:r>
      <w:r w:rsidRPr="0082629E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du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mode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vie</w:t>
      </w:r>
      <w:r w:rsidRPr="0082629E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l’élève,</w:t>
      </w:r>
      <w:r w:rsidRPr="0082629E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 xml:space="preserve">les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pressions</w:t>
      </w:r>
      <w:r w:rsidRPr="0082629E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exercées</w:t>
      </w:r>
      <w:r w:rsidRPr="0082629E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par</w:t>
      </w:r>
      <w:r w:rsidRPr="0082629E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société</w:t>
      </w:r>
      <w:r w:rsidRPr="0082629E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telles</w:t>
      </w:r>
      <w:r w:rsidRPr="0082629E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82629E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publicité,</w:t>
      </w:r>
      <w:r w:rsidRPr="0082629E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82629E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travail…,</w:t>
      </w:r>
      <w:r w:rsidRPr="0082629E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l’auto-évaluation.</w:t>
      </w:r>
    </w:p>
    <w:p w14:paraId="20D5C3FA" w14:textId="77777777" w:rsidR="00C801C8" w:rsidRPr="0082629E" w:rsidRDefault="00C801C8" w:rsidP="00C801C8">
      <w:pPr>
        <w:pStyle w:val="Corpsdetexte"/>
        <w:spacing w:before="5"/>
        <w:rPr>
          <w:rFonts w:asciiTheme="minorHAnsi" w:hAnsiTheme="minorHAnsi" w:cstheme="minorHAnsi"/>
          <w:sz w:val="24"/>
          <w:szCs w:val="24"/>
        </w:rPr>
      </w:pPr>
    </w:p>
    <w:p w14:paraId="43CC1839" w14:textId="77777777" w:rsidR="00C801C8" w:rsidRPr="0082629E" w:rsidRDefault="00C801C8" w:rsidP="00C801C8">
      <w:pPr>
        <w:spacing w:before="96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Chaque</w:t>
      </w:r>
      <w:r w:rsidRPr="0082629E">
        <w:rPr>
          <w:rFonts w:asciiTheme="minorHAnsi" w:hAnsiTheme="minorHAnsi" w:cstheme="minorHAnsi"/>
          <w:b/>
          <w:spacing w:val="1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leçon</w:t>
      </w:r>
      <w:r w:rsidRPr="0082629E">
        <w:rPr>
          <w:rFonts w:asciiTheme="minorHAnsi" w:hAnsiTheme="minorHAnsi" w:cstheme="minorHAnsi"/>
          <w:b/>
          <w:spacing w:val="1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1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b/>
          <w:spacing w:val="15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82629E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une</w:t>
      </w:r>
      <w:r w:rsidRPr="0082629E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durée</w:t>
      </w:r>
      <w:r w:rsidRPr="0082629E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60</w:t>
      </w:r>
      <w:r w:rsidRPr="0082629E">
        <w:rPr>
          <w:rFonts w:asciiTheme="minorHAnsi" w:hAnsiTheme="minorHAnsi" w:cstheme="minorHAnsi"/>
          <w:b/>
          <w:spacing w:val="1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w w:val="105"/>
          <w:sz w:val="24"/>
          <w:szCs w:val="24"/>
        </w:rPr>
        <w:t>minutes</w:t>
      </w:r>
      <w:r w:rsidRPr="0082629E">
        <w:rPr>
          <w:rFonts w:asciiTheme="minorHAnsi" w:hAnsiTheme="minorHAnsi" w:cstheme="minorHAnsi"/>
          <w:b/>
          <w:spacing w:val="14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dont</w:t>
      </w:r>
      <w:r w:rsidRPr="0082629E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50</w:t>
      </w:r>
      <w:r w:rsidRPr="0082629E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minutes</w:t>
      </w:r>
      <w:r w:rsidRPr="0082629E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>effective</w:t>
      </w:r>
      <w:r w:rsidRPr="0082629E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105"/>
          <w:sz w:val="24"/>
          <w:szCs w:val="24"/>
        </w:rPr>
        <w:t xml:space="preserve">au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volant.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durée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d’une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leçon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au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pacing w:val="-1"/>
          <w:sz w:val="24"/>
          <w:szCs w:val="24"/>
        </w:rPr>
        <w:t>volant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pacing w:val="-1"/>
          <w:sz w:val="24"/>
          <w:szCs w:val="24"/>
        </w:rPr>
        <w:t>n’excédera</w:t>
      </w:r>
      <w:r w:rsidRPr="0082629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pas</w:t>
      </w:r>
      <w:r w:rsidRPr="0082629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2</w:t>
      </w:r>
      <w:r w:rsidRPr="0082629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heures</w:t>
      </w:r>
      <w:r w:rsidRPr="0082629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consécutives</w:t>
      </w:r>
      <w:r w:rsidRPr="0082629E">
        <w:rPr>
          <w:rFonts w:asciiTheme="minorHAnsi" w:hAnsiTheme="minorHAnsi" w:cstheme="minorHAnsi"/>
          <w:sz w:val="24"/>
          <w:szCs w:val="24"/>
        </w:rPr>
        <w:t>.</w:t>
      </w:r>
    </w:p>
    <w:p w14:paraId="07CA2AB6" w14:textId="77777777" w:rsidR="00C801C8" w:rsidRPr="0082629E" w:rsidRDefault="00C801C8" w:rsidP="00C801C8">
      <w:pPr>
        <w:pStyle w:val="Corpsdetexte"/>
        <w:spacing w:before="1"/>
        <w:rPr>
          <w:rFonts w:asciiTheme="minorHAnsi" w:hAnsiTheme="minorHAnsi" w:cstheme="minorHAnsi"/>
          <w:sz w:val="24"/>
          <w:szCs w:val="24"/>
        </w:rPr>
      </w:pPr>
    </w:p>
    <w:p w14:paraId="71D54016" w14:textId="77777777" w:rsidR="00C801C8" w:rsidRPr="0082629E" w:rsidRDefault="00C801C8" w:rsidP="00C801C8">
      <w:pPr>
        <w:pStyle w:val="Corpsdetexte"/>
        <w:spacing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t xml:space="preserve">Vous vous concerterez avec la secrétaire de votre agence et l’équipe d’enseignants pour </w:t>
      </w:r>
      <w:r w:rsidRPr="0082629E">
        <w:rPr>
          <w:rFonts w:asciiTheme="minorHAnsi" w:hAnsiTheme="minorHAnsi" w:cstheme="minorHAnsi"/>
          <w:b/>
          <w:sz w:val="24"/>
          <w:szCs w:val="24"/>
        </w:rPr>
        <w:t>fixer le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 xml:space="preserve">calendrier prévisionnel </w:t>
      </w:r>
      <w:r w:rsidRPr="0082629E">
        <w:rPr>
          <w:rFonts w:asciiTheme="minorHAnsi" w:hAnsiTheme="minorHAnsi" w:cstheme="minorHAnsi"/>
          <w:sz w:val="24"/>
          <w:szCs w:val="24"/>
        </w:rPr>
        <w:t>des séances de conduite. Nous dispensons des cours de conduite toute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l’année du lundi au vendredi de 08h00 à 18H00 et le samedi de 08h00 à 12h00. Nous pouvons vous</w:t>
      </w:r>
      <w:r w:rsidRPr="0082629E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 xml:space="preserve">récupérer en agence, à votre domicile ou à tout autre endroit situé à distance raisonnable dans ces 2 cas le temps de trajet sera déduit de votre temps de conduite effective). Vous </w:t>
      </w:r>
      <w:r w:rsidRPr="0082629E">
        <w:rPr>
          <w:rFonts w:asciiTheme="minorHAnsi" w:hAnsiTheme="minorHAnsi" w:cstheme="minorHAnsi"/>
          <w:b/>
          <w:sz w:val="24"/>
          <w:szCs w:val="24"/>
        </w:rPr>
        <w:t xml:space="preserve">serez informé de votre progression tout au long de la formation </w:t>
      </w:r>
      <w:r w:rsidRPr="0082629E">
        <w:rPr>
          <w:rFonts w:asciiTheme="minorHAnsi" w:hAnsiTheme="minorHAnsi" w:cstheme="minorHAnsi"/>
          <w:sz w:val="24"/>
          <w:szCs w:val="24"/>
        </w:rPr>
        <w:t>et votre enseignant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remplira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au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fur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mesure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la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fiche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suivi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formation</w:t>
      </w:r>
      <w:r w:rsidRPr="0082629E">
        <w:rPr>
          <w:rFonts w:asciiTheme="minorHAnsi" w:hAnsiTheme="minorHAnsi" w:cstheme="minorHAnsi"/>
          <w:spacing w:val="-3"/>
          <w:sz w:val="24"/>
          <w:szCs w:val="24"/>
        </w:rPr>
        <w:t xml:space="preserve"> numérique </w:t>
      </w:r>
      <w:r w:rsidRPr="0082629E">
        <w:rPr>
          <w:rFonts w:asciiTheme="minorHAnsi" w:hAnsiTheme="minorHAnsi" w:cstheme="minorHAnsi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concernant.</w:t>
      </w:r>
    </w:p>
    <w:p w14:paraId="1D088022" w14:textId="77777777" w:rsidR="00C801C8" w:rsidRPr="0082629E" w:rsidRDefault="00C801C8" w:rsidP="00C801C8">
      <w:pPr>
        <w:pStyle w:val="Corpsdetexte"/>
        <w:spacing w:before="2"/>
        <w:rPr>
          <w:rFonts w:asciiTheme="minorHAnsi" w:hAnsiTheme="minorHAnsi" w:cstheme="minorHAnsi"/>
          <w:sz w:val="24"/>
          <w:szCs w:val="24"/>
        </w:rPr>
      </w:pPr>
    </w:p>
    <w:p w14:paraId="6A2860CE" w14:textId="77777777" w:rsidR="00C801C8" w:rsidRPr="0082629E" w:rsidRDefault="00C801C8" w:rsidP="00C801C8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sz w:val="24"/>
          <w:szCs w:val="24"/>
        </w:rPr>
        <w:t>Vous</w:t>
      </w:r>
      <w:r w:rsidRPr="0082629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serez</w:t>
      </w:r>
      <w:r w:rsidRPr="0082629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amené</w:t>
      </w:r>
      <w:r w:rsidRPr="0082629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à</w:t>
      </w:r>
      <w:r w:rsidRPr="0082629E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circuler</w:t>
      </w:r>
      <w:r w:rsidRPr="0082629E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en</w:t>
      </w:r>
      <w:r w:rsidRPr="0082629E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campagne, en</w:t>
      </w:r>
      <w:r w:rsidRPr="0082629E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ville,</w:t>
      </w:r>
      <w:r w:rsidRPr="0082629E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sur</w:t>
      </w:r>
      <w:r w:rsidRPr="0082629E">
        <w:rPr>
          <w:rFonts w:asciiTheme="minorHAnsi" w:hAnsiTheme="minorHAnsi" w:cstheme="minorHAnsi"/>
          <w:b/>
          <w:spacing w:val="-2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voie rapide</w:t>
      </w:r>
      <w:r w:rsidRPr="0082629E">
        <w:rPr>
          <w:rFonts w:asciiTheme="minorHAnsi" w:hAnsiTheme="minorHAnsi" w:cstheme="minorHAnsi"/>
          <w:sz w:val="24"/>
          <w:szCs w:val="24"/>
        </w:rPr>
        <w:t xml:space="preserve">, </w:t>
      </w:r>
      <w:r w:rsidRPr="0082629E">
        <w:rPr>
          <w:rFonts w:asciiTheme="minorHAnsi" w:hAnsiTheme="minorHAnsi" w:cstheme="minorHAnsi"/>
          <w:b/>
          <w:sz w:val="24"/>
          <w:szCs w:val="24"/>
        </w:rPr>
        <w:t>dans</w:t>
      </w:r>
      <w:r w:rsidRPr="0082629E">
        <w:rPr>
          <w:rFonts w:asciiTheme="minorHAnsi" w:hAnsiTheme="minorHAnsi" w:cstheme="minorHAnsi"/>
          <w:b/>
          <w:spacing w:val="4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différentes</w:t>
      </w:r>
      <w:r w:rsidRPr="0082629E">
        <w:rPr>
          <w:rFonts w:asciiTheme="minorHAnsi" w:hAnsiTheme="minorHAnsi" w:cstheme="minorHAnsi"/>
          <w:b/>
          <w:spacing w:val="49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conditions</w:t>
      </w:r>
      <w:r w:rsidRPr="0082629E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circulation</w:t>
      </w:r>
      <w:r w:rsidRPr="0082629E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(trafic</w:t>
      </w:r>
      <w:r w:rsidRPr="0082629E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faible</w:t>
      </w:r>
      <w:r w:rsidRPr="0082629E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ou</w:t>
      </w:r>
      <w:r w:rsidRPr="0082629E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nul,</w:t>
      </w:r>
      <w:r w:rsidRPr="0082629E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conditions</w:t>
      </w:r>
      <w:r w:rsidRPr="0082629E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normales</w:t>
      </w:r>
      <w:r w:rsidRPr="0082629E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difficiles</w:t>
      </w:r>
      <w:r w:rsidRPr="0082629E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 xml:space="preserve">de circulation), vous apprendrez </w:t>
      </w:r>
      <w:r w:rsidRPr="0082629E">
        <w:rPr>
          <w:rFonts w:asciiTheme="minorHAnsi" w:hAnsiTheme="minorHAnsi" w:cstheme="minorHAnsi"/>
          <w:b/>
          <w:sz w:val="24"/>
          <w:szCs w:val="24"/>
        </w:rPr>
        <w:t xml:space="preserve">à partager la route avec les autres usagers </w:t>
      </w:r>
      <w:r w:rsidRPr="0082629E">
        <w:rPr>
          <w:rFonts w:asciiTheme="minorHAnsi" w:hAnsiTheme="minorHAnsi" w:cstheme="minorHAnsi"/>
          <w:sz w:val="24"/>
          <w:szCs w:val="24"/>
        </w:rPr>
        <w:t>et à comprendre et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pratiquer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une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conduite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autonome,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sûre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économique.</w:t>
      </w:r>
    </w:p>
    <w:p w14:paraId="2A16B17A" w14:textId="77777777" w:rsidR="00C801C8" w:rsidRPr="0082629E" w:rsidRDefault="00C801C8" w:rsidP="00C801C8">
      <w:pPr>
        <w:pStyle w:val="Corpsdetexte"/>
        <w:spacing w:before="4"/>
        <w:rPr>
          <w:rFonts w:asciiTheme="minorHAnsi" w:hAnsiTheme="minorHAnsi" w:cstheme="minorHAnsi"/>
          <w:sz w:val="24"/>
          <w:szCs w:val="24"/>
        </w:rPr>
      </w:pPr>
    </w:p>
    <w:p w14:paraId="43A36BB6" w14:textId="77777777" w:rsidR="00C801C8" w:rsidRPr="0082629E" w:rsidRDefault="00C801C8" w:rsidP="00C801C8">
      <w:pPr>
        <w:pStyle w:val="Corpsdetexte"/>
        <w:spacing w:before="1" w:line="26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b/>
          <w:sz w:val="24"/>
          <w:szCs w:val="24"/>
        </w:rPr>
        <w:t>De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l’écoute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pédagogique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pourra </w:t>
      </w:r>
      <w:r w:rsidRPr="0082629E">
        <w:rPr>
          <w:rFonts w:asciiTheme="minorHAnsi" w:hAnsiTheme="minorHAnsi" w:cstheme="minorHAnsi"/>
          <w:b/>
          <w:sz w:val="24"/>
          <w:szCs w:val="24"/>
        </w:rPr>
        <w:t>vous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être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également</w:t>
      </w:r>
      <w:r w:rsidRPr="0082629E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b/>
          <w:sz w:val="24"/>
          <w:szCs w:val="24"/>
        </w:rPr>
        <w:t>proposé</w:t>
      </w:r>
      <w:r w:rsidRPr="0082629E">
        <w:rPr>
          <w:rFonts w:asciiTheme="minorHAnsi" w:hAnsiTheme="minorHAnsi" w:cstheme="minorHAnsi"/>
          <w:sz w:val="24"/>
          <w:szCs w:val="24"/>
        </w:rPr>
        <w:t>. Pendant qu’un élève conduit, vous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l’observez, vous écoutez les explications et les conseils de l’enseignant et vous participez de manière</w:t>
      </w:r>
      <w:r w:rsidRPr="0082629E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active</w:t>
      </w:r>
      <w:r w:rsidRPr="0082629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en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faisant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part</w:t>
      </w:r>
      <w:r w:rsidRPr="0082629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vos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observations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et</w:t>
      </w:r>
      <w:r w:rsidRPr="0082629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vos</w:t>
      </w:r>
      <w:r w:rsidRPr="008262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réflexions.</w:t>
      </w:r>
    </w:p>
    <w:p w14:paraId="6F680F83" w14:textId="77777777" w:rsidR="00C801C8" w:rsidRPr="0082629E" w:rsidRDefault="00C801C8" w:rsidP="00C801C8">
      <w:pPr>
        <w:pStyle w:val="Corpsdetexte"/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629E">
        <w:rPr>
          <w:rFonts w:asciiTheme="minorHAnsi" w:hAnsiTheme="minorHAnsi" w:cstheme="minorHAnsi"/>
          <w:b/>
          <w:sz w:val="24"/>
          <w:szCs w:val="24"/>
        </w:rPr>
        <w:t>En fonction de la formation choisie</w:t>
      </w:r>
      <w:r w:rsidRPr="0082629E">
        <w:rPr>
          <w:rFonts w:asciiTheme="minorHAnsi" w:hAnsiTheme="minorHAnsi" w:cstheme="minorHAnsi"/>
          <w:sz w:val="24"/>
          <w:szCs w:val="24"/>
        </w:rPr>
        <w:t>, vous serez amené à poursuivre votre formation avec un</w:t>
      </w:r>
      <w:r w:rsidRPr="008262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w w:val="95"/>
          <w:sz w:val="24"/>
          <w:szCs w:val="24"/>
        </w:rPr>
        <w:t>accompagnateur (conduite accompagnée ou supervisée) ou à vous présenter directement à l’examen</w:t>
      </w:r>
      <w:r w:rsidRPr="0082629E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du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permis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de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conduire</w:t>
      </w:r>
      <w:r w:rsidRPr="0082629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(formation</w:t>
      </w:r>
      <w:r w:rsidRPr="0082629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2629E">
        <w:rPr>
          <w:rFonts w:asciiTheme="minorHAnsi" w:hAnsiTheme="minorHAnsi" w:cstheme="minorHAnsi"/>
          <w:sz w:val="24"/>
          <w:szCs w:val="24"/>
        </w:rPr>
        <w:t>traditionnelle).</w:t>
      </w:r>
    </w:p>
    <w:p w14:paraId="06281219" w14:textId="77777777" w:rsidR="00C801C8" w:rsidRPr="0082629E" w:rsidRDefault="00C801C8" w:rsidP="00C801C8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0FB3A3FC" w14:textId="3C76EFD8" w:rsidR="008D5E3A" w:rsidRPr="009A5431" w:rsidRDefault="008D5E3A" w:rsidP="009A5431"/>
    <w:sectPr w:rsidR="008D5E3A" w:rsidRPr="009A5431" w:rsidSect="00F517D4">
      <w:headerReference w:type="default" r:id="rId7"/>
      <w:footerReference w:type="default" r:id="rId8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E41C" w14:textId="77777777" w:rsidR="004C2534" w:rsidRDefault="004C2534">
      <w:r>
        <w:separator/>
      </w:r>
    </w:p>
  </w:endnote>
  <w:endnote w:type="continuationSeparator" w:id="0">
    <w:p w14:paraId="51DA51D3" w14:textId="77777777" w:rsidR="004C2534" w:rsidRDefault="004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1BA5" w14:textId="77777777" w:rsidR="004C2534" w:rsidRDefault="004C2534">
      <w:r>
        <w:separator/>
      </w:r>
    </w:p>
  </w:footnote>
  <w:footnote w:type="continuationSeparator" w:id="0">
    <w:p w14:paraId="7FE3806E" w14:textId="77777777" w:rsidR="004C2534" w:rsidRDefault="004C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FB495" w14:textId="77777777" w:rsidR="00C801C8" w:rsidRDefault="00C801C8" w:rsidP="00F517D4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</w:p>
  <w:p w14:paraId="546DC2A3" w14:textId="2715F75F" w:rsidR="00AC438C" w:rsidRPr="00F517D4" w:rsidRDefault="00C801C8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LE PARCOURS DE 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4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5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6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7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0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2" w15:restartNumberingAfterBreak="0">
    <w:nsid w:val="72B725BE"/>
    <w:multiLevelType w:val="hybridMultilevel"/>
    <w:tmpl w:val="42BEF0F8"/>
    <w:lvl w:ilvl="0" w:tplc="040C000D">
      <w:start w:val="1"/>
      <w:numFmt w:val="bullet"/>
      <w:lvlText w:val=""/>
      <w:lvlJc w:val="left"/>
      <w:pPr>
        <w:ind w:left="460" w:hanging="105"/>
      </w:pPr>
      <w:rPr>
        <w:rFonts w:ascii="Wingdings" w:hAnsi="Wingdings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13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5"/>
  </w:num>
  <w:num w:numId="2" w16cid:durableId="1932277893">
    <w:abstractNumId w:val="4"/>
  </w:num>
  <w:num w:numId="3" w16cid:durableId="854197169">
    <w:abstractNumId w:val="11"/>
  </w:num>
  <w:num w:numId="4" w16cid:durableId="964165712">
    <w:abstractNumId w:val="1"/>
  </w:num>
  <w:num w:numId="5" w16cid:durableId="2048599766">
    <w:abstractNumId w:val="9"/>
  </w:num>
  <w:num w:numId="6" w16cid:durableId="380977162">
    <w:abstractNumId w:val="3"/>
  </w:num>
  <w:num w:numId="7" w16cid:durableId="46222780">
    <w:abstractNumId w:val="2"/>
  </w:num>
  <w:num w:numId="8" w16cid:durableId="629819835">
    <w:abstractNumId w:val="8"/>
  </w:num>
  <w:num w:numId="9" w16cid:durableId="213397431">
    <w:abstractNumId w:val="10"/>
  </w:num>
  <w:num w:numId="10" w16cid:durableId="840631778">
    <w:abstractNumId w:val="7"/>
  </w:num>
  <w:num w:numId="11" w16cid:durableId="2140563180">
    <w:abstractNumId w:val="13"/>
  </w:num>
  <w:num w:numId="12" w16cid:durableId="1129133026">
    <w:abstractNumId w:val="6"/>
  </w:num>
  <w:num w:numId="13" w16cid:durableId="972365123">
    <w:abstractNumId w:val="0"/>
  </w:num>
  <w:num w:numId="14" w16cid:durableId="1374691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549B5"/>
    <w:rsid w:val="00082FE3"/>
    <w:rsid w:val="000847CD"/>
    <w:rsid w:val="000B76E1"/>
    <w:rsid w:val="000D5FD5"/>
    <w:rsid w:val="000F21A2"/>
    <w:rsid w:val="000F5901"/>
    <w:rsid w:val="001264BA"/>
    <w:rsid w:val="00151C15"/>
    <w:rsid w:val="00182D74"/>
    <w:rsid w:val="001D35D7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F39C5"/>
    <w:rsid w:val="0042133B"/>
    <w:rsid w:val="00447627"/>
    <w:rsid w:val="00453FC7"/>
    <w:rsid w:val="00473639"/>
    <w:rsid w:val="00474014"/>
    <w:rsid w:val="00487FBF"/>
    <w:rsid w:val="00496BA7"/>
    <w:rsid w:val="004B267E"/>
    <w:rsid w:val="004C2534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31B66"/>
    <w:rsid w:val="0078425A"/>
    <w:rsid w:val="007A58EB"/>
    <w:rsid w:val="007D788E"/>
    <w:rsid w:val="007F6487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3E31"/>
    <w:rsid w:val="00915231"/>
    <w:rsid w:val="009608D2"/>
    <w:rsid w:val="0099480E"/>
    <w:rsid w:val="009A5431"/>
    <w:rsid w:val="009D0AFB"/>
    <w:rsid w:val="009F4A64"/>
    <w:rsid w:val="00A04E18"/>
    <w:rsid w:val="00A22F37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C801C8"/>
    <w:rsid w:val="00D30D38"/>
    <w:rsid w:val="00D6472A"/>
    <w:rsid w:val="00DB3F24"/>
    <w:rsid w:val="00DC519E"/>
    <w:rsid w:val="00DD2BEA"/>
    <w:rsid w:val="00DD3574"/>
    <w:rsid w:val="00DF272F"/>
    <w:rsid w:val="00E91F52"/>
    <w:rsid w:val="00F263D6"/>
    <w:rsid w:val="00F278B7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2026-02-05T10:28:00Z</dcterms:created>
  <dcterms:modified xsi:type="dcterms:W3CDTF">2026-02-05T10:28:00Z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